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8" w:rsidRPr="00F779F5" w:rsidRDefault="008F5A98" w:rsidP="008F5A98">
      <w:pPr>
        <w:spacing w:line="240" w:lineRule="auto"/>
        <w:jc w:val="center"/>
        <w:rPr>
          <w:rFonts w:cstheme="minorHAnsi"/>
          <w:b/>
          <w:smallCaps/>
        </w:rPr>
      </w:pPr>
      <w:r w:rsidRPr="00F779F5">
        <w:rPr>
          <w:rFonts w:cstheme="minorHAnsi"/>
          <w:b/>
          <w:smallCaps/>
        </w:rPr>
        <w:t>HCHRA Board Meeting Minutes</w:t>
      </w:r>
    </w:p>
    <w:p w:rsidR="008F5A98" w:rsidRPr="00F779F5" w:rsidRDefault="007321D1" w:rsidP="00617A0E">
      <w:pPr>
        <w:spacing w:after="0" w:line="240" w:lineRule="auto"/>
        <w:jc w:val="center"/>
        <w:rPr>
          <w:rFonts w:cstheme="minorHAnsi"/>
          <w:smallCaps/>
        </w:rPr>
      </w:pPr>
      <w:r w:rsidRPr="00F779F5">
        <w:rPr>
          <w:rFonts w:cstheme="minorHAnsi"/>
          <w:smallCaps/>
        </w:rPr>
        <w:t xml:space="preserve">Tuesday </w:t>
      </w:r>
      <w:r w:rsidR="007A076F" w:rsidRPr="00F779F5">
        <w:rPr>
          <w:rFonts w:cstheme="minorHAnsi"/>
          <w:smallCaps/>
        </w:rPr>
        <w:t>January 11</w:t>
      </w:r>
      <w:r w:rsidR="007A076F" w:rsidRPr="00F779F5">
        <w:rPr>
          <w:rFonts w:cstheme="minorHAnsi"/>
          <w:smallCaps/>
          <w:vertAlign w:val="superscript"/>
        </w:rPr>
        <w:t>th</w:t>
      </w:r>
      <w:r w:rsidR="007A076F" w:rsidRPr="00F779F5">
        <w:rPr>
          <w:rFonts w:cstheme="minorHAnsi"/>
          <w:smallCaps/>
        </w:rPr>
        <w:t xml:space="preserve"> 2022</w:t>
      </w:r>
    </w:p>
    <w:p w:rsidR="00617A0E" w:rsidRPr="00F779F5" w:rsidRDefault="00617A0E" w:rsidP="00617A0E">
      <w:pPr>
        <w:spacing w:after="0" w:line="240" w:lineRule="auto"/>
        <w:jc w:val="center"/>
        <w:rPr>
          <w:rFonts w:cstheme="minorHAnsi"/>
          <w:smallCaps/>
        </w:rPr>
      </w:pPr>
      <w:r w:rsidRPr="00F779F5">
        <w:rPr>
          <w:rFonts w:cstheme="minorHAnsi"/>
          <w:smallCaps/>
        </w:rPr>
        <w:t>3:30-5PM</w:t>
      </w:r>
    </w:p>
    <w:p w:rsidR="00617A0E" w:rsidRPr="00F779F5" w:rsidRDefault="00617A0E" w:rsidP="00617A0E">
      <w:pPr>
        <w:spacing w:after="0" w:line="240" w:lineRule="auto"/>
        <w:jc w:val="center"/>
        <w:rPr>
          <w:rFonts w:cstheme="minorHAnsi"/>
        </w:rPr>
      </w:pPr>
      <w:r w:rsidRPr="00F779F5">
        <w:rPr>
          <w:rFonts w:cstheme="minorHAnsi"/>
          <w:smallCaps/>
        </w:rPr>
        <w:t>virtual</w:t>
      </w:r>
    </w:p>
    <w:p w:rsidR="008F5A98" w:rsidRPr="00F779F5" w:rsidRDefault="00404A4E" w:rsidP="008F5A98">
      <w:pPr>
        <w:spacing w:after="0" w:line="240" w:lineRule="auto"/>
        <w:jc w:val="center"/>
        <w:rPr>
          <w:rFonts w:cstheme="minorHAnsi"/>
        </w:rPr>
      </w:pPr>
      <w:r w:rsidRPr="00F779F5">
        <w:rPr>
          <w:rFonts w:cstheme="minorHAnsi"/>
        </w:rPr>
        <w:pict>
          <v:rect id="_x0000_i1025" style="width:0;height:1.5pt" o:hralign="center" o:hrstd="t" o:hr="t" fillcolor="#a0a0a0" stroked="f"/>
        </w:pict>
      </w:r>
    </w:p>
    <w:p w:rsidR="007A076F" w:rsidRPr="00F779F5" w:rsidRDefault="008F5A98" w:rsidP="008F5A98">
      <w:pPr>
        <w:spacing w:before="240" w:after="0" w:line="240" w:lineRule="auto"/>
        <w:jc w:val="both"/>
        <w:rPr>
          <w:rFonts w:cstheme="minorHAnsi"/>
          <w:b/>
        </w:rPr>
      </w:pPr>
      <w:r w:rsidRPr="00F779F5">
        <w:rPr>
          <w:rFonts w:cstheme="minorHAnsi"/>
          <w:b/>
        </w:rPr>
        <w:t>In Attendance:</w:t>
      </w:r>
      <w:r w:rsidR="007A076F" w:rsidRPr="00F779F5">
        <w:rPr>
          <w:rFonts w:cstheme="minorHAnsi"/>
          <w:b/>
        </w:rPr>
        <w:t xml:space="preserve"> </w:t>
      </w:r>
      <w:r w:rsidR="007A076F" w:rsidRPr="00F779F5">
        <w:rPr>
          <w:rFonts w:cstheme="minorHAnsi"/>
        </w:rPr>
        <w:t>Jackie Huffman, Mark Hobitzell, Brenda Perez, Candie Anderson, Albert Zamora, Tanya Kullberger, Barbara Koziol, Brianna Lepore, Alex Fuller</w:t>
      </w:r>
      <w:r w:rsidR="00F779F5">
        <w:rPr>
          <w:rFonts w:cstheme="minorHAnsi"/>
        </w:rPr>
        <w:t>, Kathleen O’Toole-Gilles</w:t>
      </w:r>
    </w:p>
    <w:p w:rsidR="00617A0E" w:rsidRPr="00F779F5" w:rsidRDefault="00617A0E" w:rsidP="008F5A98">
      <w:pPr>
        <w:spacing w:after="0" w:line="240" w:lineRule="auto"/>
        <w:jc w:val="both"/>
        <w:rPr>
          <w:rFonts w:cstheme="minorHAnsi"/>
          <w:b/>
        </w:rPr>
      </w:pPr>
      <w:bookmarkStart w:id="0" w:name="_Hlk535574360"/>
    </w:p>
    <w:p w:rsidR="007979DB" w:rsidRPr="00F779F5" w:rsidRDefault="00617A0E" w:rsidP="008F5A98">
      <w:pPr>
        <w:spacing w:after="0" w:line="240" w:lineRule="auto"/>
        <w:jc w:val="both"/>
        <w:rPr>
          <w:rFonts w:cstheme="minorHAnsi"/>
          <w:b/>
        </w:rPr>
      </w:pPr>
      <w:r w:rsidRPr="00F779F5">
        <w:rPr>
          <w:rFonts w:cstheme="minorHAnsi"/>
          <w:b/>
        </w:rPr>
        <w:t xml:space="preserve">Absent: </w:t>
      </w:r>
      <w:r w:rsidR="0060582F" w:rsidRPr="00F779F5">
        <w:rPr>
          <w:rFonts w:cstheme="minorHAnsi"/>
        </w:rPr>
        <w:t>Karyne Spadi, Joe Pu</w:t>
      </w:r>
      <w:r w:rsidR="00F1536E" w:rsidRPr="00F779F5">
        <w:rPr>
          <w:rFonts w:cstheme="minorHAnsi"/>
        </w:rPr>
        <w:t>liche</w:t>
      </w:r>
      <w:r w:rsidR="0060582F" w:rsidRPr="00F779F5">
        <w:rPr>
          <w:rFonts w:cstheme="minorHAnsi"/>
        </w:rPr>
        <w:t>ne</w:t>
      </w:r>
    </w:p>
    <w:p w:rsidR="008F5A98" w:rsidRPr="00F779F5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cstheme="minorHAnsi"/>
        </w:rPr>
      </w:pPr>
      <w:r w:rsidRPr="00F779F5">
        <w:rPr>
          <w:rFonts w:cstheme="minorHAnsi"/>
          <w:b/>
          <w:u w:val="single"/>
        </w:rPr>
        <w:t>President’s Update</w:t>
      </w:r>
      <w:r w:rsidRPr="00F779F5">
        <w:rPr>
          <w:rFonts w:cstheme="minorHAnsi"/>
        </w:rPr>
        <w:t>:  (</w:t>
      </w:r>
      <w:r w:rsidR="007A076F" w:rsidRPr="00F779F5">
        <w:rPr>
          <w:rFonts w:cstheme="minorHAnsi"/>
        </w:rPr>
        <w:t>Jackie Huffman</w:t>
      </w:r>
      <w:r w:rsidRPr="00F779F5">
        <w:rPr>
          <w:rFonts w:cstheme="minorHAnsi"/>
        </w:rPr>
        <w:t>)</w:t>
      </w:r>
      <w:bookmarkEnd w:id="0"/>
    </w:p>
    <w:p w:rsidR="007321D1" w:rsidRPr="00F779F5" w:rsidRDefault="0060582F" w:rsidP="008633F2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rFonts w:cstheme="minorHAnsi"/>
        </w:rPr>
      </w:pPr>
      <w:r w:rsidRPr="00F779F5">
        <w:rPr>
          <w:rFonts w:cstheme="minorHAnsi"/>
        </w:rPr>
        <w:t>Introductions</w:t>
      </w:r>
    </w:p>
    <w:p w:rsidR="00F1536E" w:rsidRPr="00F779F5" w:rsidRDefault="00F1536E" w:rsidP="008633F2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rFonts w:cstheme="minorHAnsi"/>
        </w:rPr>
      </w:pPr>
      <w:r w:rsidRPr="00F779F5">
        <w:rPr>
          <w:rFonts w:cstheme="minorHAnsi"/>
        </w:rPr>
        <w:t xml:space="preserve">Recognition: </w:t>
      </w:r>
      <w:r w:rsidR="008A5A47" w:rsidRPr="00F779F5">
        <w:rPr>
          <w:rFonts w:cstheme="minorHAnsi"/>
        </w:rPr>
        <w:t xml:space="preserve">What sort of recognition do you like (not money)? </w:t>
      </w:r>
      <w:r w:rsidRPr="00F779F5">
        <w:rPr>
          <w:rFonts w:cstheme="minorHAnsi"/>
        </w:rPr>
        <w:t>Jackie (chocolate, wine), Candie (wine), Alex (gummy bears, tequila), Mark (food</w:t>
      </w:r>
      <w:r w:rsidR="008A5A47" w:rsidRPr="00F779F5">
        <w:rPr>
          <w:rFonts w:cstheme="minorHAnsi"/>
        </w:rPr>
        <w:t>, lunch</w:t>
      </w:r>
      <w:r w:rsidRPr="00F779F5">
        <w:rPr>
          <w:rFonts w:cstheme="minorHAnsi"/>
        </w:rPr>
        <w:t xml:space="preserve">), Brianna (tequila), Albert </w:t>
      </w:r>
      <w:r w:rsidR="008A5A47" w:rsidRPr="00F779F5">
        <w:rPr>
          <w:rFonts w:cstheme="minorHAnsi"/>
        </w:rPr>
        <w:t>(sweets), Tanya (sweets, flowers, alcohol), Barbara (wine, champagne, coffee, food), Kathleen (coffee, tickets to events)</w:t>
      </w:r>
    </w:p>
    <w:p w:rsidR="008A5A47" w:rsidRPr="00F779F5" w:rsidRDefault="008A5A47" w:rsidP="008A5A47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rFonts w:cstheme="minorHAnsi"/>
        </w:rPr>
      </w:pPr>
      <w:r w:rsidRPr="00F779F5">
        <w:rPr>
          <w:rFonts w:cstheme="minorHAnsi"/>
        </w:rPr>
        <w:t xml:space="preserve">Send Jackie boss email and she can send them a letter saying thank you for your time on the HCHRA board </w:t>
      </w:r>
    </w:p>
    <w:p w:rsidR="008A5A47" w:rsidRPr="00F779F5" w:rsidRDefault="008A5A47" w:rsidP="008A5A47">
      <w:pPr>
        <w:pStyle w:val="ListParagraph"/>
        <w:numPr>
          <w:ilvl w:val="1"/>
          <w:numId w:val="1"/>
        </w:numPr>
        <w:spacing w:before="240" w:after="0" w:line="240" w:lineRule="auto"/>
        <w:jc w:val="both"/>
        <w:rPr>
          <w:rFonts w:cstheme="minorHAnsi"/>
        </w:rPr>
      </w:pPr>
      <w:r w:rsidRPr="00F779F5">
        <w:rPr>
          <w:rFonts w:eastAsia="Arial" w:cstheme="minorHAnsi"/>
        </w:rPr>
        <w:t>Plans for Year</w:t>
      </w:r>
    </w:p>
    <w:p w:rsidR="008A5A47" w:rsidRPr="00F779F5" w:rsidRDefault="008A5A47" w:rsidP="008A5A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Monthly programs</w:t>
      </w:r>
    </w:p>
    <w:p w:rsidR="008A5A47" w:rsidRPr="00F779F5" w:rsidRDefault="008A5A47" w:rsidP="008A5A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Happy Hours</w:t>
      </w:r>
      <w:bookmarkStart w:id="1" w:name="_GoBack"/>
      <w:bookmarkEnd w:id="1"/>
    </w:p>
    <w:p w:rsidR="008A5A47" w:rsidRPr="00F779F5" w:rsidRDefault="008A5A47" w:rsidP="008A5A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SHRM Foundation Fundraising Event (Summer - wine cork pull?)</w:t>
      </w:r>
    </w:p>
    <w:p w:rsidR="008A5A47" w:rsidRPr="00F779F5" w:rsidRDefault="008A5A47" w:rsidP="008A5A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Certification Boot Camp</w:t>
      </w:r>
    </w:p>
    <w:p w:rsidR="008A5A47" w:rsidRPr="00F779F5" w:rsidRDefault="008A5A47" w:rsidP="008A5A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Year-end / Holiday Party</w:t>
      </w:r>
    </w:p>
    <w:p w:rsidR="008A5A47" w:rsidRPr="00F779F5" w:rsidRDefault="008A5A47" w:rsidP="008A5A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Filling positions</w:t>
      </w:r>
      <w:r w:rsidR="008431D8" w:rsidRPr="00F779F5">
        <w:rPr>
          <w:rFonts w:eastAsia="Arial" w:cstheme="minorHAnsi"/>
        </w:rPr>
        <w:t>- if you are in your third year, please consider what your next steps are, as your term expires after 3 years</w:t>
      </w:r>
    </w:p>
    <w:p w:rsidR="008A5A47" w:rsidRPr="00F779F5" w:rsidRDefault="008A5A47" w:rsidP="008A5A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(D&amp;I) Alex</w:t>
      </w:r>
    </w:p>
    <w:p w:rsidR="008A5A47" w:rsidRPr="00F779F5" w:rsidRDefault="008A5A47" w:rsidP="008A5A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(Workforce Readiness) Mark</w:t>
      </w:r>
    </w:p>
    <w:p w:rsidR="008A5A47" w:rsidRPr="00F779F5" w:rsidRDefault="008A5A47" w:rsidP="008A5A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(Marketing &amp; Communications) Brenda</w:t>
      </w:r>
    </w:p>
    <w:p w:rsidR="008A5A47" w:rsidRPr="00F779F5" w:rsidRDefault="008A5A47" w:rsidP="008A5A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(Legislative Affairs) Karyne</w:t>
      </w:r>
    </w:p>
    <w:p w:rsidR="008A5A47" w:rsidRPr="00F779F5" w:rsidRDefault="008A5A47" w:rsidP="008A5A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(Treasurer/Secretary) Kathleen</w:t>
      </w:r>
    </w:p>
    <w:p w:rsidR="008A5A47" w:rsidRPr="00F779F5" w:rsidRDefault="008A5A47" w:rsidP="008A5A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(Certification) Joe</w:t>
      </w:r>
    </w:p>
    <w:p w:rsidR="008A5A47" w:rsidRPr="00F779F5" w:rsidRDefault="008A5A47" w:rsidP="008431D8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New COSHRM Presidents: Dani Kimlinger (Amanda Ericson now past President)</w:t>
      </w:r>
    </w:p>
    <w:p w:rsidR="008A5A47" w:rsidRPr="00F779F5" w:rsidRDefault="008A5A47" w:rsidP="008431D8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A few other COSHRM leaders expired: Calla Pott, Bonita Sonderby &amp; Colin Walker)</w:t>
      </w:r>
    </w:p>
    <w:p w:rsidR="008A5A47" w:rsidRPr="00F779F5" w:rsidRDefault="008A5A47" w:rsidP="008431D8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COSHRM Volunteer Leader Summit</w:t>
      </w:r>
    </w:p>
    <w:p w:rsidR="008A5A47" w:rsidRPr="00F779F5" w:rsidRDefault="008A5A47" w:rsidP="008431D8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March 3-5 (either March 3-4 or 4-5) OR March 10-12 (March 10-11 or March 11-12)</w:t>
      </w:r>
    </w:p>
    <w:p w:rsidR="008A5A47" w:rsidRPr="00F779F5" w:rsidRDefault="008A5A47" w:rsidP="008431D8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2022 COSHRM State Conference</w:t>
      </w:r>
    </w:p>
    <w:p w:rsidR="008A5A47" w:rsidRPr="00F779F5" w:rsidRDefault="008A5A47" w:rsidP="008431D8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 xml:space="preserve">Confirmed For Oct 2-4, 2022 in Keystone, </w:t>
      </w:r>
      <w:r w:rsidR="00F779F5">
        <w:rPr>
          <w:rFonts w:eastAsia="Arial" w:cstheme="minorHAnsi"/>
        </w:rPr>
        <w:t>CO. Kickoff meeting was mid-Dec</w:t>
      </w:r>
      <w:r w:rsidRPr="00F779F5">
        <w:rPr>
          <w:rFonts w:eastAsia="Arial" w:cstheme="minorHAnsi"/>
        </w:rPr>
        <w:t>. If you’d like to join/help the committee, let me know.</w:t>
      </w:r>
    </w:p>
    <w:p w:rsidR="008A5A47" w:rsidRPr="00F779F5" w:rsidRDefault="008A5A47" w:rsidP="008431D8">
      <w:pPr>
        <w:numPr>
          <w:ilvl w:val="1"/>
          <w:numId w:val="1"/>
        </w:numP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>Resources:</w:t>
      </w:r>
    </w:p>
    <w:p w:rsidR="008A5A47" w:rsidRPr="00F779F5" w:rsidRDefault="00404A4E" w:rsidP="008431D8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hyperlink r:id="rId5">
        <w:r w:rsidR="008A5A47" w:rsidRPr="00F779F5">
          <w:rPr>
            <w:rFonts w:eastAsia="Arial" w:cstheme="minorHAnsi"/>
            <w:color w:val="1155CC"/>
            <w:u w:val="single"/>
          </w:rPr>
          <w:t>Dropbox</w:t>
        </w:r>
      </w:hyperlink>
      <w:r w:rsidR="008A5A47" w:rsidRPr="00F779F5">
        <w:rPr>
          <w:rFonts w:eastAsia="Arial" w:cstheme="minorHAnsi"/>
        </w:rPr>
        <w:t>: Bylaws</w:t>
      </w:r>
    </w:p>
    <w:p w:rsidR="008A5A47" w:rsidRPr="00F779F5" w:rsidRDefault="008A5A47" w:rsidP="008431D8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 xml:space="preserve">Email: </w:t>
      </w:r>
      <w:hyperlink r:id="rId6">
        <w:r w:rsidRPr="00F779F5">
          <w:rPr>
            <w:rFonts w:eastAsia="Arial" w:cstheme="minorHAnsi"/>
            <w:color w:val="1155CC"/>
            <w:u w:val="single"/>
          </w:rPr>
          <w:t>HCHRASHRM@gmail.com</w:t>
        </w:r>
      </w:hyperlink>
      <w:r w:rsidRPr="00F779F5">
        <w:rPr>
          <w:rFonts w:eastAsia="Arial" w:cstheme="minorHAnsi"/>
        </w:rPr>
        <w:t xml:space="preserve"> Password: </w:t>
      </w:r>
    </w:p>
    <w:p w:rsidR="008A5A47" w:rsidRPr="00F779F5" w:rsidRDefault="008A5A47" w:rsidP="008431D8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r w:rsidRPr="00F779F5">
        <w:rPr>
          <w:rFonts w:eastAsia="Arial" w:cstheme="minorHAnsi"/>
        </w:rPr>
        <w:t xml:space="preserve">Basecamp: </w:t>
      </w:r>
      <w:hyperlink r:id="rId7">
        <w:r w:rsidRPr="00F779F5">
          <w:rPr>
            <w:rFonts w:eastAsia="Arial" w:cstheme="minorHAnsi"/>
            <w:color w:val="1155CC"/>
            <w:u w:val="single"/>
          </w:rPr>
          <w:t>https://launchpad.37signals.com/bc3/4403653/signin</w:t>
        </w:r>
      </w:hyperlink>
      <w:r w:rsidRPr="00F779F5">
        <w:rPr>
          <w:rFonts w:eastAsia="Arial" w:cstheme="minorHAnsi"/>
        </w:rPr>
        <w:t xml:space="preserve">  </w:t>
      </w:r>
    </w:p>
    <w:p w:rsidR="008A5A47" w:rsidRPr="00F779F5" w:rsidRDefault="00404A4E" w:rsidP="008431D8">
      <w:pPr>
        <w:numPr>
          <w:ilvl w:val="2"/>
          <w:numId w:val="1"/>
        </w:numPr>
        <w:spacing w:after="0" w:line="240" w:lineRule="auto"/>
        <w:rPr>
          <w:rFonts w:eastAsia="Arial" w:cstheme="minorHAnsi"/>
        </w:rPr>
      </w:pPr>
      <w:hyperlink r:id="rId8">
        <w:r w:rsidR="008A5A47" w:rsidRPr="00F779F5">
          <w:rPr>
            <w:rFonts w:eastAsia="Arial" w:cstheme="minorHAnsi"/>
            <w:color w:val="1155CC"/>
            <w:u w:val="single"/>
          </w:rPr>
          <w:t>Volunteer Leadership Resource Center</w:t>
        </w:r>
      </w:hyperlink>
      <w:r w:rsidR="008A5A47" w:rsidRPr="00F779F5">
        <w:rPr>
          <w:rFonts w:eastAsia="Arial" w:cstheme="minorHAnsi"/>
        </w:rPr>
        <w:t xml:space="preserve"> (VLRC) &amp;  </w:t>
      </w:r>
      <w:hyperlink r:id="rId9">
        <w:r w:rsidR="008A5A47" w:rsidRPr="00F779F5">
          <w:rPr>
            <w:rFonts w:eastAsia="Arial" w:cstheme="minorHAnsi"/>
            <w:color w:val="1155CC"/>
            <w:u w:val="single"/>
          </w:rPr>
          <w:t>SHRM VLRC Resources</w:t>
        </w:r>
      </w:hyperlink>
    </w:p>
    <w:p w:rsidR="008F5A98" w:rsidRPr="00F779F5" w:rsidRDefault="007321D1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rFonts w:cstheme="minorHAnsi"/>
          <w:b/>
        </w:rPr>
      </w:pPr>
      <w:bookmarkStart w:id="2" w:name="_Hlk525032538"/>
      <w:r w:rsidRPr="00F779F5">
        <w:rPr>
          <w:rFonts w:cstheme="minorHAnsi"/>
          <w:b/>
          <w:u w:val="single"/>
        </w:rPr>
        <w:t xml:space="preserve">Financial </w:t>
      </w:r>
      <w:r w:rsidR="008F5A98" w:rsidRPr="00F779F5">
        <w:rPr>
          <w:rFonts w:cstheme="minorHAnsi"/>
          <w:b/>
          <w:u w:val="single"/>
        </w:rPr>
        <w:t>Update</w:t>
      </w:r>
      <w:bookmarkEnd w:id="2"/>
      <w:r w:rsidR="008F5A98" w:rsidRPr="00F779F5">
        <w:rPr>
          <w:rFonts w:cstheme="minorHAnsi"/>
          <w:b/>
          <w:u w:val="single"/>
        </w:rPr>
        <w:t>:</w:t>
      </w:r>
      <w:r w:rsidR="008F5A98" w:rsidRPr="00F779F5">
        <w:rPr>
          <w:rFonts w:cstheme="minorHAnsi"/>
          <w:b/>
        </w:rPr>
        <w:t xml:space="preserve">  </w:t>
      </w:r>
      <w:r w:rsidR="00AD42BF" w:rsidRPr="00F779F5">
        <w:rPr>
          <w:rFonts w:cstheme="minorHAnsi"/>
        </w:rPr>
        <w:t>(Kathleen O’Toole-Gilles</w:t>
      </w:r>
      <w:r w:rsidR="008F5A98" w:rsidRPr="00F779F5">
        <w:rPr>
          <w:rFonts w:cstheme="minorHAnsi"/>
        </w:rPr>
        <w:t>)</w:t>
      </w:r>
    </w:p>
    <w:p w:rsidR="0060582F" w:rsidRPr="00F779F5" w:rsidRDefault="0060582F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cstheme="minorHAnsi"/>
        </w:rPr>
      </w:pPr>
      <w:r w:rsidRPr="00F779F5">
        <w:rPr>
          <w:rFonts w:cstheme="minorHAnsi"/>
        </w:rPr>
        <w:t>Year to Year Comparison, Balance, Spending, Deposits</w:t>
      </w:r>
    </w:p>
    <w:p w:rsidR="008F5A98" w:rsidRPr="00F779F5" w:rsidRDefault="007321D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cstheme="minorHAnsi"/>
        </w:rPr>
      </w:pPr>
      <w:r w:rsidRPr="00F779F5">
        <w:rPr>
          <w:rFonts w:cstheme="minorHAnsi"/>
        </w:rPr>
        <w:t>US Bank Balance</w:t>
      </w:r>
      <w:r w:rsidR="00F54D6C" w:rsidRPr="00F779F5">
        <w:rPr>
          <w:rFonts w:cstheme="minorHAnsi"/>
        </w:rPr>
        <w:t xml:space="preserve"> </w:t>
      </w:r>
      <w:r w:rsidR="000F4504" w:rsidRPr="00F779F5">
        <w:rPr>
          <w:rFonts w:cstheme="minorHAnsi"/>
        </w:rPr>
        <w:t>$</w:t>
      </w:r>
      <w:r w:rsidR="007A076F" w:rsidRPr="00F779F5">
        <w:rPr>
          <w:rFonts w:cstheme="minorHAnsi"/>
        </w:rPr>
        <w:t>6880</w:t>
      </w:r>
    </w:p>
    <w:p w:rsidR="007321D1" w:rsidRPr="00F779F5" w:rsidRDefault="00F779F5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cstheme="minorHAnsi"/>
        </w:rPr>
      </w:pPr>
      <w:r w:rsidRPr="00F779F5">
        <w:rPr>
          <w:rFonts w:cstheme="minorHAnsi"/>
        </w:rPr>
        <w:t>PayPal</w:t>
      </w:r>
      <w:r w:rsidR="007321D1" w:rsidRPr="00F779F5">
        <w:rPr>
          <w:rFonts w:cstheme="minorHAnsi"/>
        </w:rPr>
        <w:t xml:space="preserve"> Balance</w:t>
      </w:r>
      <w:r w:rsidR="000F4504" w:rsidRPr="00F779F5">
        <w:rPr>
          <w:rFonts w:cstheme="minorHAnsi"/>
        </w:rPr>
        <w:t xml:space="preserve"> $</w:t>
      </w:r>
      <w:r w:rsidR="007A076F" w:rsidRPr="00F779F5">
        <w:rPr>
          <w:rFonts w:cstheme="minorHAnsi"/>
        </w:rPr>
        <w:t>0</w:t>
      </w:r>
    </w:p>
    <w:p w:rsidR="007321D1" w:rsidRPr="00F779F5" w:rsidRDefault="007321D1" w:rsidP="007321D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rFonts w:cstheme="minorHAnsi"/>
          <w:b/>
          <w:bCs/>
          <w:u w:val="single"/>
        </w:rPr>
      </w:pPr>
      <w:r w:rsidRPr="00F779F5">
        <w:rPr>
          <w:rFonts w:cstheme="minorHAnsi"/>
          <w:b/>
          <w:bCs/>
          <w:u w:val="single"/>
        </w:rPr>
        <w:t>Membership</w:t>
      </w:r>
      <w:r w:rsidR="008F5A98" w:rsidRPr="00F779F5">
        <w:rPr>
          <w:rFonts w:cstheme="minorHAnsi"/>
          <w:b/>
          <w:bCs/>
          <w:u w:val="single"/>
        </w:rPr>
        <w:t xml:space="preserve"> Update</w:t>
      </w:r>
      <w:r w:rsidR="008F5A98" w:rsidRPr="00F779F5">
        <w:rPr>
          <w:rFonts w:cstheme="minorHAnsi"/>
          <w:b/>
          <w:bCs/>
        </w:rPr>
        <w:t>:  (</w:t>
      </w:r>
      <w:r w:rsidR="008431D8" w:rsidRPr="00F779F5">
        <w:rPr>
          <w:rFonts w:cstheme="minorHAnsi"/>
        </w:rPr>
        <w:t>Brianna Lepore</w:t>
      </w:r>
      <w:r w:rsidR="008F5A98" w:rsidRPr="00F779F5">
        <w:rPr>
          <w:rFonts w:cstheme="minorHAnsi"/>
        </w:rPr>
        <w:t>)</w:t>
      </w:r>
    </w:p>
    <w:p w:rsidR="008633F2" w:rsidRPr="00F779F5" w:rsidRDefault="00EB0660" w:rsidP="008633F2">
      <w:pPr>
        <w:pStyle w:val="NoSpacing"/>
        <w:numPr>
          <w:ilvl w:val="0"/>
          <w:numId w:val="3"/>
        </w:numPr>
        <w:rPr>
          <w:rFonts w:cstheme="minorHAnsi"/>
        </w:rPr>
      </w:pPr>
      <w:r w:rsidRPr="00F779F5">
        <w:rPr>
          <w:rFonts w:cstheme="minorHAnsi"/>
        </w:rPr>
        <w:t>60 Members- December 2021</w:t>
      </w:r>
    </w:p>
    <w:p w:rsidR="00F779F5" w:rsidRPr="00F779F5" w:rsidRDefault="00F779F5" w:rsidP="008633F2">
      <w:pPr>
        <w:pStyle w:val="NoSpacing"/>
        <w:numPr>
          <w:ilvl w:val="0"/>
          <w:numId w:val="3"/>
        </w:numPr>
        <w:rPr>
          <w:rFonts w:cstheme="minorHAnsi"/>
        </w:rPr>
      </w:pPr>
      <w:r w:rsidRPr="00F779F5">
        <w:rPr>
          <w:rFonts w:cstheme="minorHAnsi"/>
        </w:rPr>
        <w:t>Brianna learning new role and will connect with Amy on training</w:t>
      </w:r>
    </w:p>
    <w:p w:rsidR="008633F2" w:rsidRPr="00F779F5" w:rsidRDefault="008633F2" w:rsidP="008633F2">
      <w:pPr>
        <w:pStyle w:val="NoSpacing"/>
        <w:rPr>
          <w:rFonts w:cstheme="minorHAnsi"/>
        </w:rPr>
      </w:pPr>
    </w:p>
    <w:p w:rsidR="00F54D6C" w:rsidRPr="00F779F5" w:rsidRDefault="00F54D6C" w:rsidP="008633F2">
      <w:pPr>
        <w:pStyle w:val="NoSpacing"/>
        <w:numPr>
          <w:ilvl w:val="0"/>
          <w:numId w:val="1"/>
        </w:numPr>
        <w:rPr>
          <w:rFonts w:cstheme="minorHAnsi"/>
        </w:rPr>
      </w:pPr>
      <w:r w:rsidRPr="00F779F5">
        <w:rPr>
          <w:rFonts w:cstheme="minorHAnsi"/>
          <w:b/>
          <w:bCs/>
          <w:u w:val="single"/>
        </w:rPr>
        <w:t>Program</w:t>
      </w:r>
      <w:r w:rsidR="008F5A98" w:rsidRPr="00F779F5">
        <w:rPr>
          <w:rFonts w:cstheme="minorHAnsi"/>
          <w:b/>
          <w:bCs/>
          <w:u w:val="single"/>
        </w:rPr>
        <w:t xml:space="preserve"> Update</w:t>
      </w:r>
      <w:r w:rsidR="008F5A98" w:rsidRPr="00F779F5">
        <w:rPr>
          <w:rFonts w:cstheme="minorHAnsi"/>
          <w:b/>
          <w:bCs/>
        </w:rPr>
        <w:t>:  (</w:t>
      </w:r>
      <w:r w:rsidR="008431D8" w:rsidRPr="00F779F5">
        <w:rPr>
          <w:rFonts w:cstheme="minorHAnsi"/>
        </w:rPr>
        <w:t>Albert Zamora/ Tanya Kullberger</w:t>
      </w:r>
      <w:r w:rsidR="008F5A98" w:rsidRPr="00F779F5">
        <w:rPr>
          <w:rFonts w:cstheme="minorHAnsi"/>
        </w:rPr>
        <w:t>)</w:t>
      </w:r>
    </w:p>
    <w:p w:rsidR="000F4504" w:rsidRPr="00F779F5" w:rsidRDefault="00F779F5" w:rsidP="00F54D6C">
      <w:pPr>
        <w:pStyle w:val="NoSpacing"/>
        <w:numPr>
          <w:ilvl w:val="0"/>
          <w:numId w:val="2"/>
        </w:numPr>
        <w:rPr>
          <w:rFonts w:cstheme="minorHAnsi"/>
        </w:rPr>
      </w:pPr>
      <w:r w:rsidRPr="00F779F5">
        <w:rPr>
          <w:rFonts w:cstheme="minorHAnsi"/>
          <w:bCs/>
        </w:rPr>
        <w:t>February- Can I Bring My Pet Monkey To W</w:t>
      </w:r>
      <w:r w:rsidR="00EB0660" w:rsidRPr="00F779F5">
        <w:rPr>
          <w:rFonts w:cstheme="minorHAnsi"/>
          <w:bCs/>
        </w:rPr>
        <w:t>ork presenter</w:t>
      </w:r>
    </w:p>
    <w:p w:rsidR="00EB0660" w:rsidRPr="00F779F5" w:rsidRDefault="00F779F5" w:rsidP="00F54D6C">
      <w:pPr>
        <w:pStyle w:val="NoSpacing"/>
        <w:numPr>
          <w:ilvl w:val="0"/>
          <w:numId w:val="2"/>
        </w:numPr>
        <w:rPr>
          <w:rFonts w:cstheme="minorHAnsi"/>
        </w:rPr>
      </w:pPr>
      <w:r w:rsidRPr="00F779F5">
        <w:rPr>
          <w:rFonts w:cstheme="minorHAnsi"/>
          <w:bCs/>
        </w:rPr>
        <w:t>Send ideas to Albert for future programs to include</w:t>
      </w:r>
      <w:r w:rsidR="00EB0660" w:rsidRPr="00F779F5">
        <w:rPr>
          <w:rFonts w:cstheme="minorHAnsi"/>
          <w:bCs/>
        </w:rPr>
        <w:t xml:space="preserve"> </w:t>
      </w:r>
      <w:r w:rsidRPr="00F779F5">
        <w:rPr>
          <w:rFonts w:cstheme="minorHAnsi"/>
          <w:bCs/>
        </w:rPr>
        <w:t xml:space="preserve">topics for </w:t>
      </w:r>
      <w:r w:rsidR="00EB0660" w:rsidRPr="00F779F5">
        <w:rPr>
          <w:rFonts w:cstheme="minorHAnsi"/>
          <w:bCs/>
        </w:rPr>
        <w:t>benefits, mental health,</w:t>
      </w:r>
      <w:r w:rsidRPr="00F779F5">
        <w:rPr>
          <w:rFonts w:cstheme="minorHAnsi"/>
          <w:bCs/>
        </w:rPr>
        <w:t xml:space="preserve"> etc.</w:t>
      </w:r>
      <w:r w:rsidR="00EB0660" w:rsidRPr="00F779F5">
        <w:rPr>
          <w:rFonts w:cstheme="minorHAnsi"/>
          <w:bCs/>
        </w:rPr>
        <w:t xml:space="preserve"> </w:t>
      </w:r>
    </w:p>
    <w:p w:rsidR="008F5A98" w:rsidRPr="00F779F5" w:rsidRDefault="00F54D6C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rFonts w:cstheme="minorHAnsi"/>
          <w:bCs/>
        </w:rPr>
      </w:pPr>
      <w:r w:rsidRPr="00F779F5">
        <w:rPr>
          <w:rFonts w:cstheme="minorHAnsi"/>
          <w:b/>
          <w:u w:val="single"/>
        </w:rPr>
        <w:t>Certification</w:t>
      </w:r>
      <w:r w:rsidR="008F5A98" w:rsidRPr="00F779F5">
        <w:rPr>
          <w:rFonts w:cstheme="minorHAnsi"/>
          <w:b/>
          <w:u w:val="single"/>
        </w:rPr>
        <w:t xml:space="preserve"> Update</w:t>
      </w:r>
      <w:r w:rsidR="008F5A98" w:rsidRPr="00F779F5">
        <w:rPr>
          <w:rFonts w:cstheme="minorHAnsi"/>
          <w:b/>
        </w:rPr>
        <w:t xml:space="preserve">:  </w:t>
      </w:r>
      <w:r w:rsidR="00617A0E" w:rsidRPr="00F779F5">
        <w:rPr>
          <w:rFonts w:cstheme="minorHAnsi"/>
          <w:bCs/>
        </w:rPr>
        <w:t>(</w:t>
      </w:r>
      <w:r w:rsidR="008431D8" w:rsidRPr="00F779F5">
        <w:rPr>
          <w:rFonts w:cstheme="minorHAnsi"/>
          <w:bCs/>
        </w:rPr>
        <w:t>Joe Pulichene</w:t>
      </w:r>
      <w:r w:rsidR="008F5A98" w:rsidRPr="00F779F5">
        <w:rPr>
          <w:rFonts w:cstheme="minorHAnsi"/>
          <w:bCs/>
        </w:rPr>
        <w:t>)</w:t>
      </w:r>
    </w:p>
    <w:p w:rsidR="008633F2" w:rsidRPr="00F779F5" w:rsidRDefault="00F779F5" w:rsidP="00F779F5">
      <w:pPr>
        <w:pStyle w:val="NoSpacing"/>
        <w:ind w:left="360"/>
        <w:rPr>
          <w:rFonts w:cstheme="minorHAnsi"/>
        </w:rPr>
      </w:pPr>
      <w:r w:rsidRPr="00F779F5">
        <w:rPr>
          <w:rFonts w:cstheme="minorHAnsi"/>
        </w:rPr>
        <w:t>No Updates</w:t>
      </w:r>
    </w:p>
    <w:p w:rsidR="000F4504" w:rsidRPr="00F779F5" w:rsidRDefault="00AD42BF" w:rsidP="008633F2">
      <w:pPr>
        <w:pStyle w:val="NoSpacing"/>
        <w:ind w:left="1080"/>
        <w:rPr>
          <w:rFonts w:cstheme="minorHAnsi"/>
        </w:rPr>
      </w:pPr>
      <w:r w:rsidRPr="00F779F5">
        <w:rPr>
          <w:rFonts w:cstheme="minorHAnsi"/>
        </w:rPr>
        <w:t xml:space="preserve"> </w:t>
      </w:r>
    </w:p>
    <w:p w:rsidR="000F4504" w:rsidRPr="00F779F5" w:rsidRDefault="008F5A98" w:rsidP="000F4504">
      <w:pPr>
        <w:pStyle w:val="NoSpacing"/>
        <w:numPr>
          <w:ilvl w:val="0"/>
          <w:numId w:val="1"/>
        </w:numPr>
        <w:rPr>
          <w:rFonts w:cstheme="minorHAnsi"/>
        </w:rPr>
      </w:pPr>
      <w:r w:rsidRPr="00F779F5">
        <w:rPr>
          <w:rFonts w:cstheme="minorHAnsi"/>
          <w:b/>
          <w:u w:val="single"/>
        </w:rPr>
        <w:t>Workforce Readiness Update:</w:t>
      </w:r>
      <w:r w:rsidRPr="00F779F5">
        <w:rPr>
          <w:rFonts w:cstheme="minorHAnsi"/>
          <w:bCs/>
        </w:rPr>
        <w:t xml:space="preserve">  (Mark Hoblitzell)</w:t>
      </w:r>
    </w:p>
    <w:p w:rsidR="00F779F5" w:rsidRPr="00F779F5" w:rsidRDefault="00F779F5" w:rsidP="00F779F5">
      <w:pPr>
        <w:pStyle w:val="NoSpacing"/>
        <w:numPr>
          <w:ilvl w:val="1"/>
          <w:numId w:val="1"/>
        </w:numPr>
        <w:rPr>
          <w:rFonts w:cstheme="minorHAnsi"/>
        </w:rPr>
      </w:pPr>
      <w:r w:rsidRPr="00F779F5">
        <w:rPr>
          <w:rFonts w:cstheme="minorHAnsi"/>
        </w:rPr>
        <w:t>Jan 18</w:t>
      </w:r>
      <w:r w:rsidRPr="00F779F5">
        <w:rPr>
          <w:rFonts w:cstheme="minorHAnsi"/>
          <w:vertAlign w:val="superscript"/>
        </w:rPr>
        <w:t>th</w:t>
      </w:r>
      <w:r w:rsidRPr="00F779F5">
        <w:rPr>
          <w:rFonts w:cstheme="minorHAnsi"/>
        </w:rPr>
        <w:t xml:space="preserve"> 2022-COVID Paid Leave seminar- Tina Harkness with Employers Council and Northwest CO Workforce Area</w:t>
      </w:r>
    </w:p>
    <w:p w:rsidR="00F779F5" w:rsidRPr="00F779F5" w:rsidRDefault="00F779F5" w:rsidP="00F779F5">
      <w:pPr>
        <w:pStyle w:val="NoSpacing"/>
        <w:numPr>
          <w:ilvl w:val="1"/>
          <w:numId w:val="1"/>
        </w:numPr>
        <w:rPr>
          <w:rFonts w:cstheme="minorHAnsi"/>
        </w:rPr>
      </w:pPr>
      <w:hyperlink r:id="rId10" w:history="1">
        <w:r w:rsidRPr="00F779F5">
          <w:rPr>
            <w:rStyle w:val="Hyperlink"/>
            <w:rFonts w:cstheme="minorHAnsi"/>
            <w:color w:val="3367D6"/>
            <w:shd w:val="clear" w:color="auto" w:fill="FFFFFF"/>
          </w:rPr>
          <w:t>https://us02web.zoom.us/webinar/register/WN_m2ICWIF3TUub2Lg_q1ggRw</w:t>
        </w:r>
      </w:hyperlink>
    </w:p>
    <w:p w:rsidR="00F779F5" w:rsidRPr="00F779F5" w:rsidRDefault="00F779F5" w:rsidP="00F779F5">
      <w:pPr>
        <w:pStyle w:val="NoSpacing"/>
        <w:ind w:left="720"/>
        <w:rPr>
          <w:rFonts w:cstheme="minorHAnsi"/>
        </w:rPr>
      </w:pPr>
    </w:p>
    <w:p w:rsidR="008F5A98" w:rsidRPr="00F779F5" w:rsidRDefault="008F5A98" w:rsidP="00617A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779F5">
        <w:rPr>
          <w:rFonts w:cstheme="minorHAnsi"/>
          <w:b/>
          <w:u w:val="single"/>
        </w:rPr>
        <w:t>Legislative Affairs Update</w:t>
      </w:r>
      <w:r w:rsidRPr="00F779F5">
        <w:rPr>
          <w:rFonts w:cstheme="minorHAnsi"/>
          <w:b/>
        </w:rPr>
        <w:t xml:space="preserve">:  </w:t>
      </w:r>
      <w:r w:rsidR="00617A0E" w:rsidRPr="00F779F5">
        <w:rPr>
          <w:rFonts w:cstheme="minorHAnsi"/>
          <w:bCs/>
        </w:rPr>
        <w:t>(Karyne Spadi</w:t>
      </w:r>
      <w:r w:rsidRPr="00F779F5">
        <w:rPr>
          <w:rFonts w:cstheme="minorHAnsi"/>
        </w:rPr>
        <w:t>)</w:t>
      </w:r>
    </w:p>
    <w:p w:rsidR="008F5A98" w:rsidRPr="00F779F5" w:rsidRDefault="000F4504" w:rsidP="000F4504">
      <w:pPr>
        <w:spacing w:after="0" w:line="240" w:lineRule="auto"/>
        <w:ind w:left="360"/>
        <w:jc w:val="both"/>
        <w:rPr>
          <w:rFonts w:cstheme="minorHAnsi"/>
        </w:rPr>
      </w:pPr>
      <w:r w:rsidRPr="00F779F5">
        <w:rPr>
          <w:rFonts w:cstheme="minorHAnsi"/>
        </w:rPr>
        <w:t>No Updates</w:t>
      </w:r>
    </w:p>
    <w:p w:rsidR="000F4504" w:rsidRPr="00F779F5" w:rsidRDefault="000F4504" w:rsidP="000F4504">
      <w:pPr>
        <w:pStyle w:val="NoSpacing"/>
        <w:rPr>
          <w:rFonts w:cstheme="minorHAnsi"/>
        </w:rPr>
      </w:pPr>
    </w:p>
    <w:p w:rsidR="00F779F5" w:rsidRPr="00F779F5" w:rsidRDefault="008F5A98" w:rsidP="008431D8">
      <w:pPr>
        <w:pStyle w:val="NoSpacing"/>
        <w:numPr>
          <w:ilvl w:val="0"/>
          <w:numId w:val="1"/>
        </w:numPr>
        <w:rPr>
          <w:rFonts w:cstheme="minorHAnsi"/>
          <w:b/>
        </w:rPr>
      </w:pPr>
      <w:r w:rsidRPr="00F779F5">
        <w:rPr>
          <w:rFonts w:cstheme="minorHAnsi"/>
          <w:b/>
          <w:u w:val="single"/>
        </w:rPr>
        <w:t>SHRM Foundation</w:t>
      </w:r>
      <w:r w:rsidR="00F779F5" w:rsidRPr="00F779F5">
        <w:rPr>
          <w:rFonts w:cstheme="minorHAnsi"/>
          <w:b/>
          <w:u w:val="single"/>
        </w:rPr>
        <w:t xml:space="preserve">: </w:t>
      </w:r>
      <w:r w:rsidR="00F779F5" w:rsidRPr="00F779F5">
        <w:rPr>
          <w:rFonts w:cstheme="minorHAnsi"/>
        </w:rPr>
        <w:t>(Tanya Kullberger)</w:t>
      </w:r>
    </w:p>
    <w:p w:rsidR="00F779F5" w:rsidRPr="00F779F5" w:rsidRDefault="00F779F5" w:rsidP="00F779F5">
      <w:pPr>
        <w:pStyle w:val="NoSpacing"/>
        <w:ind w:left="360"/>
        <w:rPr>
          <w:rFonts w:cstheme="minorHAnsi"/>
        </w:rPr>
      </w:pPr>
      <w:r w:rsidRPr="00F779F5">
        <w:rPr>
          <w:rFonts w:cstheme="minorHAnsi"/>
        </w:rPr>
        <w:t>No Updates</w:t>
      </w:r>
    </w:p>
    <w:p w:rsidR="00F779F5" w:rsidRPr="00F779F5" w:rsidRDefault="00F779F5" w:rsidP="00F779F5">
      <w:pPr>
        <w:pStyle w:val="NoSpacing"/>
        <w:ind w:left="360"/>
        <w:rPr>
          <w:rFonts w:cstheme="minorHAnsi"/>
          <w:b/>
        </w:rPr>
      </w:pPr>
    </w:p>
    <w:p w:rsidR="000F4504" w:rsidRPr="00F779F5" w:rsidRDefault="00F779F5" w:rsidP="008431D8">
      <w:pPr>
        <w:pStyle w:val="NoSpacing"/>
        <w:numPr>
          <w:ilvl w:val="0"/>
          <w:numId w:val="1"/>
        </w:numPr>
        <w:rPr>
          <w:rFonts w:cstheme="minorHAnsi"/>
          <w:b/>
        </w:rPr>
      </w:pPr>
      <w:r w:rsidRPr="00F779F5">
        <w:rPr>
          <w:rFonts w:cstheme="minorHAnsi"/>
          <w:b/>
          <w:u w:val="single"/>
        </w:rPr>
        <w:t>D&amp;I</w:t>
      </w:r>
      <w:r w:rsidR="008F5A98" w:rsidRPr="00F779F5">
        <w:rPr>
          <w:rFonts w:cstheme="minorHAnsi"/>
          <w:b/>
          <w:u w:val="single"/>
        </w:rPr>
        <w:t xml:space="preserve"> </w:t>
      </w:r>
      <w:r w:rsidRPr="00F779F5">
        <w:rPr>
          <w:rFonts w:cstheme="minorHAnsi"/>
          <w:b/>
          <w:u w:val="single"/>
        </w:rPr>
        <w:t xml:space="preserve">: </w:t>
      </w:r>
      <w:r w:rsidR="00617A0E" w:rsidRPr="00F779F5">
        <w:rPr>
          <w:rFonts w:cstheme="minorHAnsi"/>
        </w:rPr>
        <w:t>(Alex Fuller)</w:t>
      </w:r>
    </w:p>
    <w:p w:rsidR="00F779F5" w:rsidRPr="00F779F5" w:rsidRDefault="00F779F5" w:rsidP="00F779F5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79F5">
        <w:rPr>
          <w:rFonts w:asciiTheme="minorHAnsi" w:hAnsiTheme="minorHAnsi" w:cstheme="minorHAnsi"/>
          <w:color w:val="000000"/>
          <w:sz w:val="22"/>
          <w:szCs w:val="22"/>
        </w:rPr>
        <w:t>Diversity, Equity &amp; Inclusion Panel Series</w:t>
      </w:r>
    </w:p>
    <w:p w:rsidR="00F779F5" w:rsidRPr="00F779F5" w:rsidRDefault="00F779F5" w:rsidP="00F779F5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79F5">
        <w:rPr>
          <w:rFonts w:asciiTheme="minorHAnsi" w:hAnsiTheme="minorHAnsi" w:cstheme="minorHAnsi"/>
          <w:color w:val="000000"/>
          <w:sz w:val="22"/>
          <w:szCs w:val="22"/>
        </w:rPr>
        <w:t xml:space="preserve">Upcoming Community Consciousness Program </w:t>
      </w:r>
    </w:p>
    <w:p w:rsidR="008431D8" w:rsidRPr="00F779F5" w:rsidRDefault="008431D8" w:rsidP="008431D8">
      <w:pPr>
        <w:pStyle w:val="NoSpacing"/>
        <w:ind w:left="360"/>
        <w:rPr>
          <w:rFonts w:cstheme="minorHAnsi"/>
          <w:b/>
        </w:rPr>
      </w:pPr>
    </w:p>
    <w:p w:rsidR="008431D8" w:rsidRPr="00F779F5" w:rsidRDefault="008431D8" w:rsidP="008431D8">
      <w:pPr>
        <w:pStyle w:val="NoSpacing"/>
        <w:numPr>
          <w:ilvl w:val="0"/>
          <w:numId w:val="1"/>
        </w:numPr>
        <w:rPr>
          <w:rFonts w:cstheme="minorHAnsi"/>
          <w:b/>
        </w:rPr>
      </w:pPr>
      <w:r w:rsidRPr="00F779F5">
        <w:rPr>
          <w:rFonts w:cstheme="minorHAnsi"/>
          <w:b/>
          <w:u w:val="single"/>
        </w:rPr>
        <w:t>Communications Update:</w:t>
      </w:r>
      <w:r w:rsidRPr="00F779F5">
        <w:rPr>
          <w:rFonts w:cstheme="minorHAnsi"/>
          <w:b/>
        </w:rPr>
        <w:t xml:space="preserve"> </w:t>
      </w:r>
      <w:r w:rsidRPr="00F779F5">
        <w:rPr>
          <w:rFonts w:cstheme="minorHAnsi"/>
        </w:rPr>
        <w:t>(Brenda Perez)</w:t>
      </w:r>
    </w:p>
    <w:p w:rsidR="008633F2" w:rsidRPr="00F779F5" w:rsidRDefault="00F779F5" w:rsidP="00F779F5">
      <w:pPr>
        <w:pStyle w:val="NoSpacing"/>
        <w:ind w:left="360"/>
        <w:rPr>
          <w:rFonts w:cstheme="minorHAnsi"/>
        </w:rPr>
      </w:pPr>
      <w:r w:rsidRPr="00F779F5">
        <w:rPr>
          <w:rFonts w:cstheme="minorHAnsi"/>
        </w:rPr>
        <w:t>No Updates</w:t>
      </w:r>
    </w:p>
    <w:p w:rsidR="008633F2" w:rsidRPr="00F779F5" w:rsidRDefault="008633F2" w:rsidP="008633F2">
      <w:pPr>
        <w:pStyle w:val="NoSpacing"/>
        <w:ind w:left="720"/>
        <w:rPr>
          <w:rFonts w:cstheme="minorHAnsi"/>
        </w:rPr>
      </w:pPr>
    </w:p>
    <w:p w:rsidR="004E0372" w:rsidRPr="00F779F5" w:rsidRDefault="008F5A98" w:rsidP="008633F2">
      <w:pPr>
        <w:pStyle w:val="NoSpacing"/>
        <w:rPr>
          <w:rFonts w:cstheme="minorHAnsi"/>
        </w:rPr>
      </w:pPr>
      <w:r w:rsidRPr="00F779F5">
        <w:rPr>
          <w:rFonts w:cstheme="minorHAnsi"/>
          <w:b/>
          <w:u w:val="single"/>
        </w:rPr>
        <w:t>Other Topics for Discussions</w:t>
      </w:r>
      <w:r w:rsidRPr="00F779F5">
        <w:rPr>
          <w:rFonts w:cstheme="minorHAnsi"/>
          <w:b/>
        </w:rPr>
        <w:t>:</w:t>
      </w:r>
    </w:p>
    <w:p w:rsidR="008633F2" w:rsidRPr="00F779F5" w:rsidRDefault="00F779F5" w:rsidP="008633F2">
      <w:pPr>
        <w:pStyle w:val="NoSpacing"/>
        <w:numPr>
          <w:ilvl w:val="0"/>
          <w:numId w:val="6"/>
        </w:numPr>
        <w:rPr>
          <w:rFonts w:cstheme="minorHAnsi"/>
        </w:rPr>
      </w:pPr>
      <w:r w:rsidRPr="00F779F5">
        <w:rPr>
          <w:rFonts w:cstheme="minorHAnsi"/>
          <w:color w:val="000000"/>
        </w:rPr>
        <w:t>Look into SHRM Pinnacle Award (have until Sept)</w:t>
      </w:r>
    </w:p>
    <w:p w:rsidR="00AD42BF" w:rsidRDefault="00AD42BF" w:rsidP="008633F2">
      <w:pPr>
        <w:pStyle w:val="NoSpacing"/>
        <w:ind w:left="360"/>
      </w:pPr>
    </w:p>
    <w:sectPr w:rsidR="00AD42BF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36D3"/>
    <w:multiLevelType w:val="hybridMultilevel"/>
    <w:tmpl w:val="069AA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2657"/>
    <w:multiLevelType w:val="hybridMultilevel"/>
    <w:tmpl w:val="44BA15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854640"/>
    <w:multiLevelType w:val="hybridMultilevel"/>
    <w:tmpl w:val="AB1E3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A7F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6EC288C"/>
    <w:multiLevelType w:val="multilevel"/>
    <w:tmpl w:val="8BE4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A58BB"/>
    <w:multiLevelType w:val="hybridMultilevel"/>
    <w:tmpl w:val="8A4A9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E2993"/>
    <w:multiLevelType w:val="hybridMultilevel"/>
    <w:tmpl w:val="48707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C0198"/>
    <w:multiLevelType w:val="multilevel"/>
    <w:tmpl w:val="BDCEFA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8"/>
    <w:rsid w:val="000F4504"/>
    <w:rsid w:val="004E0372"/>
    <w:rsid w:val="00563A6D"/>
    <w:rsid w:val="0060582F"/>
    <w:rsid w:val="00617A0E"/>
    <w:rsid w:val="007321D1"/>
    <w:rsid w:val="007979DB"/>
    <w:rsid w:val="007A076F"/>
    <w:rsid w:val="008431D8"/>
    <w:rsid w:val="008633F2"/>
    <w:rsid w:val="008A5A47"/>
    <w:rsid w:val="008F5A98"/>
    <w:rsid w:val="00AD42BF"/>
    <w:rsid w:val="00AE30A4"/>
    <w:rsid w:val="00EB0660"/>
    <w:rsid w:val="00F1536E"/>
    <w:rsid w:val="00F54D6C"/>
    <w:rsid w:val="00F7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1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4D6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7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shrm.org/vlrc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unchpad.37signals.com/bc3/4403653/sign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HRABoard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ropbox.com/login?cont=%2Fhome%2FHCHRA%2520Organization%2520Documents" TargetMode="External"/><Relationship Id="rId10" Type="http://schemas.openxmlformats.org/officeDocument/2006/relationships/hyperlink" Target="https://us02web.zoom.us/webinar/register/WN_m2ICWIF3TUub2Lg_q1gg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gherlogicdownload.s3.amazonaws.com/SHRM/5daba5d4-58eb-4d01-93e8-648c8ae262c4/UploadedImages/SHRM_VLRC_Resources_2021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Kathleen O'Toole-Gilles</cp:lastModifiedBy>
  <cp:revision>2</cp:revision>
  <dcterms:created xsi:type="dcterms:W3CDTF">2022-03-09T22:42:00Z</dcterms:created>
  <dcterms:modified xsi:type="dcterms:W3CDTF">2022-03-09T22:42:00Z</dcterms:modified>
</cp:coreProperties>
</file>