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4A7656">
        <w:rPr>
          <w:smallCaps/>
        </w:rPr>
        <w:t>December 13</w:t>
      </w:r>
      <w:r w:rsidR="004A7656" w:rsidRPr="004A7656">
        <w:rPr>
          <w:smallCaps/>
          <w:vertAlign w:val="superscript"/>
        </w:rPr>
        <w:t>th</w:t>
      </w:r>
      <w:r w:rsidR="004A7656">
        <w:rPr>
          <w:smallCaps/>
        </w:rPr>
        <w:t xml:space="preserve"> </w:t>
      </w:r>
      <w:r w:rsidR="00AA2C19">
        <w:rPr>
          <w:smallCaps/>
        </w:rPr>
        <w:t>2022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A14652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AA2C19" w:rsidP="008F5A98">
      <w:pPr>
        <w:spacing w:after="0" w:line="240" w:lineRule="auto"/>
        <w:jc w:val="both"/>
      </w:pPr>
      <w:r>
        <w:t xml:space="preserve">Jackie Huffman, </w:t>
      </w:r>
      <w:r w:rsidR="008F5A98">
        <w:t xml:space="preserve">Alex Fuller, </w:t>
      </w:r>
      <w:bookmarkStart w:id="0" w:name="_Hlk535574360"/>
      <w:r w:rsidR="00617A0E">
        <w:t>Kathleen O’Toole-Gilles,</w:t>
      </w:r>
      <w:r w:rsidRPr="00AA2C19">
        <w:t xml:space="preserve"> </w:t>
      </w:r>
      <w:r w:rsidR="004A7656">
        <w:t>Karyne Spadi, Liz V</w:t>
      </w:r>
      <w:r w:rsidR="00621492">
        <w:t>u-Harlow</w:t>
      </w:r>
      <w:r w:rsidR="004A7656">
        <w:t>, Erin</w:t>
      </w:r>
      <w:r w:rsidR="00621492">
        <w:t xml:space="preserve"> Ruskey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Brenda Perez,</w:t>
      </w:r>
      <w:r w:rsidR="00AA2C19" w:rsidRPr="00AA2C19">
        <w:t xml:space="preserve"> </w:t>
      </w:r>
      <w:r w:rsidR="00AA2C19">
        <w:t>Joe Pulichene, Brianna Lepore, Albert Zamora</w:t>
      </w:r>
      <w:r w:rsidR="004A7656">
        <w:t>, Mark Hob</w:t>
      </w:r>
      <w:r w:rsidR="00CE5F06">
        <w:t>, Tanya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AA2C19">
        <w:t>Jackie Huffman</w:t>
      </w:r>
      <w:r>
        <w:t>)</w:t>
      </w:r>
      <w:bookmarkEnd w:id="0"/>
    </w:p>
    <w:p w:rsidR="004A7656" w:rsidRDefault="004A7656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January – </w:t>
      </w:r>
      <w:r w:rsidR="00655DF8">
        <w:t>we will have a</w:t>
      </w:r>
      <w:r>
        <w:t xml:space="preserve"> longer meeting in person </w:t>
      </w:r>
      <w:r w:rsidR="00655DF8">
        <w:t xml:space="preserve">to </w:t>
      </w:r>
      <w:r>
        <w:t>ge</w:t>
      </w:r>
      <w:r w:rsidR="00655DF8">
        <w:t xml:space="preserve">t to know each other and network. Stay tuned for details. </w:t>
      </w:r>
    </w:p>
    <w:p w:rsidR="004A7656" w:rsidRDefault="004A7656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Erin</w:t>
      </w:r>
      <w:r w:rsidR="00621492">
        <w:t xml:space="preserve"> Ruskey</w:t>
      </w:r>
      <w:r>
        <w:t xml:space="preserve"> –</w:t>
      </w:r>
      <w:r w:rsidR="00621492">
        <w:t xml:space="preserve">Talent &amp; Culture Manager at Sonnenalp Hotel will be joining the HCHRA Board as </w:t>
      </w:r>
      <w:r>
        <w:t>Programs Director</w:t>
      </w:r>
    </w:p>
    <w:p w:rsidR="004A7656" w:rsidRDefault="004A7656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Liz </w:t>
      </w:r>
      <w:r w:rsidR="00655DF8">
        <w:t>Vu-</w:t>
      </w:r>
      <w:r>
        <w:t xml:space="preserve">Harlow- </w:t>
      </w:r>
      <w:r w:rsidR="00621492">
        <w:t xml:space="preserve">Human Resources Manager at </w:t>
      </w:r>
      <w:r>
        <w:t>Sonnenalp</w:t>
      </w:r>
      <w:r w:rsidR="00621492">
        <w:t xml:space="preserve"> Hotel will be joining the HCHRA Board as the</w:t>
      </w:r>
      <w:r>
        <w:t xml:space="preserve"> Treasurer/Secretary </w:t>
      </w:r>
    </w:p>
    <w:p w:rsidR="004A7656" w:rsidRDefault="00621492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The board will </w:t>
      </w:r>
      <w:r w:rsidR="004A7656">
        <w:t>be looking to separate the Treasurer and Secretary jobs</w:t>
      </w:r>
      <w:r>
        <w:t xml:space="preserve"> moving forward</w:t>
      </w:r>
    </w:p>
    <w:p w:rsidR="004A7656" w:rsidRDefault="00621492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Elevate HR is evaluating coming under the HCHRA umbrella and combining with us</w:t>
      </w:r>
      <w:r w:rsidR="004A7656">
        <w:t xml:space="preserve"> now that </w:t>
      </w:r>
      <w:r>
        <w:t>we have so much virtual content. This could grow our force. Stay tuned.</w:t>
      </w:r>
    </w:p>
    <w:p w:rsidR="00FC27A4" w:rsidRDefault="00621492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HCHRA is h</w:t>
      </w:r>
      <w:r w:rsidR="00FC27A4">
        <w:t>oping to start the new member fee structure and corporate discount program in the new year</w:t>
      </w:r>
      <w:r w:rsidR="00A14652">
        <w:t xml:space="preserve"> 2023</w:t>
      </w:r>
      <w:r w:rsidR="00FC27A4">
        <w:t xml:space="preserve">. </w:t>
      </w:r>
    </w:p>
    <w:p w:rsidR="00FC27A4" w:rsidRDefault="00A14652" w:rsidP="004A7656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The holiday party will be </w:t>
      </w:r>
      <w:r w:rsidR="00FC27A4">
        <w:t>on Thursday, January 5</w:t>
      </w:r>
      <w:r w:rsidR="00FC27A4" w:rsidRPr="00FC27A4">
        <w:rPr>
          <w:vertAlign w:val="superscript"/>
        </w:rPr>
        <w:t>th</w:t>
      </w:r>
      <w:r w:rsidR="00FC27A4">
        <w:t xml:space="preserve"> </w:t>
      </w:r>
      <w:r>
        <w:t xml:space="preserve">from </w:t>
      </w:r>
      <w:r w:rsidR="00FC27A4">
        <w:t xml:space="preserve">430-630 at E-town.  </w:t>
      </w:r>
      <w:r>
        <w:t>We w</w:t>
      </w:r>
      <w:r w:rsidR="00FC27A4">
        <w:t>ill</w:t>
      </w:r>
      <w:r>
        <w:t xml:space="preserve"> also</w:t>
      </w:r>
      <w:r w:rsidR="00FC27A4">
        <w:t xml:space="preserve"> touch base with members in Summit County to see if they would like to have a party there. 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1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4A7656">
        <w:t>9,065</w:t>
      </w:r>
    </w:p>
    <w:p w:rsidR="007321D1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 Balance</w:t>
      </w:r>
      <w:r w:rsidR="004A7656">
        <w:t xml:space="preserve"> $242</w:t>
      </w:r>
    </w:p>
    <w:p w:rsidR="00FC27A4" w:rsidRDefault="00FC27A4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Holiday party will </w:t>
      </w:r>
      <w:r w:rsidR="00A14652">
        <w:t>cost</w:t>
      </w:r>
      <w:r>
        <w:t xml:space="preserve"> approx. $1</w:t>
      </w:r>
      <w:r w:rsidR="00E51267">
        <w:t>,</w:t>
      </w:r>
      <w:r>
        <w:t>500 or $2</w:t>
      </w:r>
      <w:r w:rsidR="00E51267">
        <w:t>,</w:t>
      </w:r>
      <w:r w:rsidR="00A14652">
        <w:t>000 with Summit C</w:t>
      </w:r>
      <w:r>
        <w:t>ounty</w:t>
      </w:r>
      <w:r w:rsidR="00A14652">
        <w:t>, leaving us starting with approx. $7,000 in the bank in 2023.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33B9">
        <w:t>Brianna Lepore</w:t>
      </w:r>
      <w:r w:rsidR="008F5A98">
        <w:t>)</w:t>
      </w:r>
    </w:p>
    <w:p w:rsidR="008633F2" w:rsidRDefault="00A14652" w:rsidP="008633F2">
      <w:pPr>
        <w:pStyle w:val="NoSpacing"/>
        <w:numPr>
          <w:ilvl w:val="0"/>
          <w:numId w:val="3"/>
        </w:numPr>
      </w:pPr>
      <w:r>
        <w:t>To k</w:t>
      </w:r>
      <w:r w:rsidR="00E51267">
        <w:t xml:space="preserve">ick off </w:t>
      </w:r>
      <w:r>
        <w:t xml:space="preserve">the new year we will put the </w:t>
      </w:r>
      <w:r w:rsidR="00E51267">
        <w:t xml:space="preserve">new rates out and </w:t>
      </w:r>
      <w:r>
        <w:t xml:space="preserve">the </w:t>
      </w:r>
      <w:r w:rsidR="00E51267">
        <w:t>corporate program</w:t>
      </w:r>
      <w:r>
        <w:t xml:space="preserve"> structure. Will look at holding </w:t>
      </w:r>
      <w:r w:rsidR="00E51267">
        <w:t xml:space="preserve">a raffle for new </w:t>
      </w:r>
      <w:r>
        <w:t>and existing members.</w:t>
      </w:r>
    </w:p>
    <w:p w:rsidR="00E51267" w:rsidRDefault="00A14652" w:rsidP="008633F2">
      <w:pPr>
        <w:pStyle w:val="NoSpacing"/>
        <w:numPr>
          <w:ilvl w:val="0"/>
          <w:numId w:val="3"/>
        </w:numPr>
      </w:pPr>
      <w:r>
        <w:t>Raffle drawing will be held</w:t>
      </w:r>
      <w:r w:rsidR="00E51267">
        <w:t xml:space="preserve"> in March.</w:t>
      </w:r>
    </w:p>
    <w:p w:rsidR="00E51267" w:rsidRDefault="00A14652" w:rsidP="008633F2">
      <w:pPr>
        <w:pStyle w:val="NoSpacing"/>
        <w:numPr>
          <w:ilvl w:val="0"/>
          <w:numId w:val="3"/>
        </w:numPr>
      </w:pPr>
      <w:r>
        <w:t>We will a</w:t>
      </w:r>
      <w:r w:rsidR="00E51267">
        <w:t xml:space="preserve">dvertise 2 events during this membership drive to show </w:t>
      </w:r>
      <w:r>
        <w:t xml:space="preserve">the </w:t>
      </w:r>
      <w:r w:rsidR="00E51267">
        <w:t>value.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 xml:space="preserve">:  </w:t>
      </w:r>
      <w:r w:rsidR="008F5A98" w:rsidRPr="003F4135">
        <w:rPr>
          <w:bCs/>
        </w:rPr>
        <w:t>(</w:t>
      </w:r>
      <w:r w:rsidR="00A14652">
        <w:rPr>
          <w:bCs/>
        </w:rPr>
        <w:t>Erin Ruskey</w:t>
      </w:r>
      <w:r w:rsidR="008F5A98" w:rsidRPr="003F4135">
        <w:t>)</w:t>
      </w:r>
    </w:p>
    <w:p w:rsidR="00A14652" w:rsidRDefault="00A14652" w:rsidP="00F54D6C">
      <w:pPr>
        <w:pStyle w:val="NoSpacing"/>
        <w:numPr>
          <w:ilvl w:val="0"/>
          <w:numId w:val="2"/>
        </w:numPr>
      </w:pPr>
      <w:r>
        <w:t>Brainstorm ideas for 2023:</w:t>
      </w:r>
    </w:p>
    <w:p w:rsidR="000F4504" w:rsidRDefault="009735A2" w:rsidP="00A14652">
      <w:pPr>
        <w:pStyle w:val="NoSpacing"/>
        <w:numPr>
          <w:ilvl w:val="1"/>
          <w:numId w:val="2"/>
        </w:numPr>
      </w:pPr>
      <w:r>
        <w:t>Alex Yanicone- mental health organization in Denver</w:t>
      </w:r>
    </w:p>
    <w:p w:rsidR="009735A2" w:rsidRDefault="009735A2" w:rsidP="00A14652">
      <w:pPr>
        <w:pStyle w:val="NoSpacing"/>
        <w:numPr>
          <w:ilvl w:val="1"/>
          <w:numId w:val="2"/>
        </w:numPr>
      </w:pPr>
      <w:r>
        <w:t xml:space="preserve">Melissa Mills </w:t>
      </w:r>
      <w:r w:rsidR="00A14652">
        <w:t>-</w:t>
      </w:r>
      <w:r>
        <w:t>performance management</w:t>
      </w:r>
    </w:p>
    <w:p w:rsidR="009735A2" w:rsidRDefault="009735A2" w:rsidP="00A14652">
      <w:pPr>
        <w:pStyle w:val="NoSpacing"/>
        <w:numPr>
          <w:ilvl w:val="1"/>
          <w:numId w:val="2"/>
        </w:numPr>
      </w:pPr>
      <w:r>
        <w:t>Karah Maloley- new to leadership</w:t>
      </w:r>
    </w:p>
    <w:p w:rsidR="009735A2" w:rsidRDefault="009735A2" w:rsidP="00A14652">
      <w:pPr>
        <w:pStyle w:val="NoSpacing"/>
        <w:numPr>
          <w:ilvl w:val="1"/>
          <w:numId w:val="2"/>
        </w:numPr>
      </w:pPr>
      <w:r>
        <w:t>Dave Needham- SHRM Removing Legacy Requirements</w:t>
      </w:r>
    </w:p>
    <w:p w:rsidR="009735A2" w:rsidRDefault="009735A2" w:rsidP="00A14652">
      <w:pPr>
        <w:pStyle w:val="NoSpacing"/>
        <w:numPr>
          <w:ilvl w:val="1"/>
          <w:numId w:val="2"/>
        </w:numPr>
      </w:pPr>
      <w:r>
        <w:t>Attorney- Issues and how to handle them</w:t>
      </w:r>
    </w:p>
    <w:p w:rsidR="009735A2" w:rsidRPr="000F4504" w:rsidRDefault="009735A2" w:rsidP="00A14652">
      <w:pPr>
        <w:pStyle w:val="NoSpacing"/>
        <w:numPr>
          <w:ilvl w:val="1"/>
          <w:numId w:val="2"/>
        </w:numPr>
      </w:pPr>
      <w:r>
        <w:t>Email any new ideas to Erin and Jackie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A14652">
        <w:rPr>
          <w:bCs/>
        </w:rPr>
        <w:t>TBD- Kathleen in 2023</w:t>
      </w:r>
      <w:r w:rsidR="00AA2C19">
        <w:rPr>
          <w:bCs/>
        </w:rPr>
        <w:t xml:space="preserve"> </w:t>
      </w:r>
      <w:r w:rsidR="008F5A98" w:rsidRPr="00C65B4E">
        <w:rPr>
          <w:bCs/>
        </w:rPr>
        <w:t>)</w:t>
      </w:r>
    </w:p>
    <w:p w:rsidR="008633F2" w:rsidRDefault="008633F2" w:rsidP="003F11C5">
      <w:pPr>
        <w:pStyle w:val="NoSpacing"/>
        <w:ind w:firstLine="360"/>
      </w:pPr>
      <w:r>
        <w:t>N</w:t>
      </w:r>
      <w:r w:rsidR="003F11C5">
        <w:t>o Updates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lastRenderedPageBreak/>
        <w:t>Workforce Readiness Update:</w:t>
      </w:r>
      <w:r w:rsidRPr="003E78BA">
        <w:rPr>
          <w:bCs/>
        </w:rPr>
        <w:t xml:space="preserve">  (Mark Hoblitzell)</w:t>
      </w:r>
    </w:p>
    <w:p w:rsidR="000F4504" w:rsidRPr="000F4504" w:rsidRDefault="000F4504" w:rsidP="007979DB">
      <w:pPr>
        <w:pStyle w:val="NoSpacing"/>
        <w:ind w:firstLine="360"/>
      </w:pPr>
      <w:r w:rsidRPr="000F4504">
        <w:t>No Update</w:t>
      </w:r>
      <w:r>
        <w:t>s</w:t>
      </w:r>
    </w:p>
    <w:p w:rsidR="00617A0E" w:rsidRPr="00422B7C" w:rsidRDefault="00617A0E" w:rsidP="00617A0E">
      <w:pPr>
        <w:pStyle w:val="ListParagraph"/>
        <w:spacing w:before="240" w:after="0" w:line="240" w:lineRule="auto"/>
        <w:ind w:left="360"/>
        <w:contextualSpacing w:val="0"/>
        <w:jc w:val="both"/>
        <w:rPr>
          <w:u w:val="single"/>
        </w:rPr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Default="009735A2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Emergency paid sick leave </w:t>
      </w:r>
      <w:r w:rsidR="00A14652">
        <w:t xml:space="preserve">intact </w:t>
      </w:r>
      <w:r>
        <w:t>through February 2023. Includes any respiratory illne</w:t>
      </w:r>
      <w:r w:rsidR="00A14652">
        <w:t xml:space="preserve">ss, such as COVID, Flu and RSV. Employees are </w:t>
      </w:r>
      <w:r>
        <w:t xml:space="preserve">entitled to 80 hours paid leave. </w:t>
      </w:r>
    </w:p>
    <w:p w:rsidR="009735A2" w:rsidRDefault="009735A2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Employee discharge notices for unemployment</w:t>
      </w:r>
      <w:r w:rsidR="00A14652">
        <w:t xml:space="preserve"> are required.</w:t>
      </w:r>
    </w:p>
    <w:p w:rsidR="003F11C5" w:rsidRDefault="003F11C5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Phase 1 of FAMLI starts Jan 1 2023</w:t>
      </w:r>
    </w:p>
    <w:p w:rsidR="003F11C5" w:rsidRDefault="003F11C5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Phase 2 of FAMLI starts Jan 1 2024</w:t>
      </w:r>
    </w:p>
    <w:p w:rsidR="003F11C5" w:rsidRDefault="00A14652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Equal Pay Act required d</w:t>
      </w:r>
      <w:r w:rsidR="003F11C5">
        <w:t>isclosure of pay and benefits</w:t>
      </w:r>
      <w:r>
        <w:t xml:space="preserve"> in job postings.</w:t>
      </w:r>
    </w:p>
    <w:p w:rsidR="003F11C5" w:rsidRDefault="003F11C5" w:rsidP="00A1465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COMPS order summary </w:t>
      </w:r>
      <w:r w:rsidR="00A14652">
        <w:t xml:space="preserve">must be displayed </w:t>
      </w:r>
      <w:r>
        <w:t>on mandatory posting boards.</w:t>
      </w:r>
    </w:p>
    <w:p w:rsidR="009735A2" w:rsidRPr="003E78BA" w:rsidRDefault="009735A2" w:rsidP="003F11C5">
      <w:pPr>
        <w:spacing w:after="0" w:line="240" w:lineRule="auto"/>
        <w:jc w:val="both"/>
      </w:pPr>
    </w:p>
    <w:p w:rsidR="000F4504" w:rsidRDefault="000F4504" w:rsidP="000F4504">
      <w:pPr>
        <w:pStyle w:val="NoSpacing"/>
      </w:pPr>
    </w:p>
    <w:p w:rsidR="000F4504" w:rsidRPr="007979DB" w:rsidRDefault="003F11C5" w:rsidP="007933B9">
      <w:pPr>
        <w:pStyle w:val="NoSpacing"/>
        <w:numPr>
          <w:ilvl w:val="0"/>
          <w:numId w:val="1"/>
        </w:numPr>
        <w:rPr>
          <w:b/>
        </w:rPr>
      </w:pPr>
      <w:r w:rsidRPr="00A14652">
        <w:rPr>
          <w:b/>
          <w:u w:val="single"/>
        </w:rPr>
        <w:t>DEI</w:t>
      </w:r>
      <w:r w:rsidR="008F5A98" w:rsidRPr="00A14652">
        <w:rPr>
          <w:b/>
          <w:u w:val="single"/>
        </w:rPr>
        <w:t xml:space="preserve"> Update</w:t>
      </w:r>
      <w:r w:rsidR="008F5A98"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AA2C19">
        <w:t>(Alex Fuller)</w:t>
      </w:r>
    </w:p>
    <w:p w:rsidR="008633F2" w:rsidRDefault="003F11C5" w:rsidP="008633F2">
      <w:pPr>
        <w:pStyle w:val="NoSpacing"/>
        <w:numPr>
          <w:ilvl w:val="0"/>
          <w:numId w:val="5"/>
        </w:numPr>
      </w:pPr>
      <w:r>
        <w:t>Will be moving to quarterly Community Consciousness series in 2023.</w:t>
      </w:r>
    </w:p>
    <w:p w:rsidR="003F11C5" w:rsidRDefault="003F11C5" w:rsidP="008633F2">
      <w:pPr>
        <w:pStyle w:val="NoSpacing"/>
        <w:numPr>
          <w:ilvl w:val="0"/>
          <w:numId w:val="5"/>
        </w:numPr>
      </w:pPr>
      <w:r>
        <w:t>Looking to do something on inclusive job descriptions</w:t>
      </w:r>
    </w:p>
    <w:p w:rsidR="00A14652" w:rsidRDefault="00A14652" w:rsidP="008633F2">
      <w:pPr>
        <w:pStyle w:val="NoSpacing"/>
        <w:numPr>
          <w:ilvl w:val="0"/>
          <w:numId w:val="5"/>
        </w:numPr>
      </w:pPr>
      <w:r>
        <w:t>More ideas to come</w:t>
      </w:r>
    </w:p>
    <w:p w:rsidR="008633F2" w:rsidRDefault="008633F2" w:rsidP="008633F2">
      <w:pPr>
        <w:pStyle w:val="NoSpacing"/>
        <w:ind w:left="720"/>
      </w:pPr>
    </w:p>
    <w:p w:rsidR="008633F2" w:rsidRDefault="008F5A98" w:rsidP="003F11C5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CE5F06" w:rsidRDefault="00CE5F06" w:rsidP="003F11C5">
      <w:pPr>
        <w:pStyle w:val="NoSpacing"/>
      </w:pPr>
      <w:r>
        <w:t>Jackie wants</w:t>
      </w:r>
      <w:r w:rsidR="003F11C5">
        <w:t xml:space="preserve"> to do a job shadow day at high schools. SHRM Foundation has over a million to give out in scholarships and grants for those who </w:t>
      </w:r>
      <w:r w:rsidR="00A14652">
        <w:t>want to get a Bachelors or M</w:t>
      </w:r>
      <w:r w:rsidR="003F11C5">
        <w:t xml:space="preserve">asters in HR. </w:t>
      </w:r>
      <w:r w:rsidR="00A14652">
        <w:t>We want</w:t>
      </w:r>
      <w:r w:rsidR="003F11C5">
        <w:t xml:space="preserve"> to get this information </w:t>
      </w:r>
      <w:r w:rsidR="00A14652">
        <w:t xml:space="preserve">out </w:t>
      </w:r>
      <w:r w:rsidR="003F11C5">
        <w:t>to</w:t>
      </w:r>
      <w:r w:rsidR="00A14652">
        <w:t xml:space="preserve"> local</w:t>
      </w:r>
      <w:r w:rsidR="003F11C5">
        <w:t xml:space="preserve"> high school students. </w:t>
      </w:r>
    </w:p>
    <w:p w:rsidR="00CE5F06" w:rsidRDefault="00CE5F06" w:rsidP="003F11C5">
      <w:pPr>
        <w:pStyle w:val="NoSpacing"/>
      </w:pPr>
    </w:p>
    <w:p w:rsidR="003F11C5" w:rsidRDefault="003F11C5" w:rsidP="003F11C5">
      <w:pPr>
        <w:pStyle w:val="NoSpacing"/>
      </w:pPr>
      <w:r>
        <w:t>Jan 17</w:t>
      </w:r>
      <w:r w:rsidRPr="003F11C5">
        <w:rPr>
          <w:vertAlign w:val="superscript"/>
        </w:rPr>
        <w:t>th</w:t>
      </w:r>
      <w:r w:rsidR="00A14652">
        <w:rPr>
          <w:vertAlign w:val="superscript"/>
        </w:rPr>
        <w:t xml:space="preserve">  </w:t>
      </w:r>
      <w:r w:rsidR="00A14652">
        <w:t>2023</w:t>
      </w:r>
      <w:r>
        <w:t xml:space="preserve"> -College Career Day</w:t>
      </w:r>
      <w:r w:rsidR="00CE5F06">
        <w:t xml:space="preserve"> with Eagle County Schools to do a resume review/mock interview sessions with students. Jackie will send a calendar invitation.</w:t>
      </w:r>
      <w:bookmarkStart w:id="2" w:name="_GoBack"/>
      <w:bookmarkEnd w:id="2"/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21E9"/>
    <w:multiLevelType w:val="hybridMultilevel"/>
    <w:tmpl w:val="3724B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3F11C5"/>
    <w:rsid w:val="003F4135"/>
    <w:rsid w:val="004A7656"/>
    <w:rsid w:val="004E0372"/>
    <w:rsid w:val="00563A6D"/>
    <w:rsid w:val="00617A0E"/>
    <w:rsid w:val="00621492"/>
    <w:rsid w:val="00655DF8"/>
    <w:rsid w:val="007321D1"/>
    <w:rsid w:val="007933B9"/>
    <w:rsid w:val="007979DB"/>
    <w:rsid w:val="008633F2"/>
    <w:rsid w:val="008F5A98"/>
    <w:rsid w:val="009735A2"/>
    <w:rsid w:val="00A14652"/>
    <w:rsid w:val="00AA2C19"/>
    <w:rsid w:val="00AD42BF"/>
    <w:rsid w:val="00AE30A4"/>
    <w:rsid w:val="00CE5F06"/>
    <w:rsid w:val="00E51267"/>
    <w:rsid w:val="00F54D6C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2022-12-19T23:27:00Z</dcterms:created>
  <dcterms:modified xsi:type="dcterms:W3CDTF">2022-12-19T23:27:00Z</dcterms:modified>
</cp:coreProperties>
</file>